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F5FDA" w14:textId="77777777" w:rsidR="007D34F2" w:rsidRPr="005A1D11" w:rsidRDefault="007D34F2" w:rsidP="007D34F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bookmarkStart w:id="0" w:name="_GoBack"/>
      <w:bookmarkEnd w:id="0"/>
    </w:p>
    <w:p w14:paraId="403D215C" w14:textId="2FEDE28F" w:rsidR="007D34F2" w:rsidRPr="005A1D11" w:rsidRDefault="007D34F2" w:rsidP="007D34F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5A1D11">
        <w:rPr>
          <w:rFonts w:asciiTheme="minorHAnsi" w:hAnsiTheme="minorHAnsi" w:cstheme="minorHAnsi"/>
          <w:noProof/>
          <w:color w:val="000000"/>
        </w:rPr>
        <w:drawing>
          <wp:inline distT="0" distB="0" distL="0" distR="0" wp14:anchorId="4E1B6F5A" wp14:editId="0D8B9CF3">
            <wp:extent cx="804333" cy="13030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ds logo NE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192" cy="1335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1D11">
        <w:rPr>
          <w:rFonts w:asciiTheme="minorHAnsi" w:hAnsiTheme="minorHAnsi" w:cstheme="minorHAnsi"/>
          <w:b/>
          <w:bCs/>
          <w:color w:val="000000"/>
        </w:rPr>
        <w:t xml:space="preserve">    </w:t>
      </w:r>
      <w:r w:rsidR="005A1D11" w:rsidRPr="005A1D11">
        <w:rPr>
          <w:rFonts w:asciiTheme="minorHAnsi" w:hAnsiTheme="minorHAnsi" w:cstheme="minorHAnsi"/>
          <w:b/>
          <w:bCs/>
          <w:color w:val="000000"/>
          <w:sz w:val="26"/>
          <w:szCs w:val="26"/>
        </w:rPr>
        <w:t>CHAMBER STRINGS FOR INTERMEDIATE/ADVANCED STRING PLAYERS</w:t>
      </w:r>
      <w:r w:rsidR="005A1D11" w:rsidRPr="005A1D11">
        <w:rPr>
          <w:rFonts w:asciiTheme="minorHAnsi" w:hAnsiTheme="minorHAnsi" w:cstheme="minorHAnsi"/>
          <w:b/>
          <w:bCs/>
          <w:color w:val="000000"/>
        </w:rPr>
        <w:t xml:space="preserve"> </w:t>
      </w:r>
    </w:p>
    <w:p w14:paraId="0435A74F" w14:textId="77777777" w:rsidR="007D34F2" w:rsidRPr="005A1D11" w:rsidRDefault="007D34F2" w:rsidP="007D34F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42F9FD0E" w14:textId="55E53C7A" w:rsidR="00426FB1" w:rsidRPr="005A1D11" w:rsidRDefault="00426FB1" w:rsidP="00426FB1">
      <w:pPr>
        <w:rPr>
          <w:rFonts w:cstheme="minorHAnsi"/>
        </w:rPr>
      </w:pPr>
      <w:r w:rsidRPr="005A1D11">
        <w:rPr>
          <w:rFonts w:cstheme="minorHAnsi"/>
        </w:rPr>
        <w:t xml:space="preserve">JOIN the NEW Mobile Symphony </w:t>
      </w:r>
      <w:r w:rsidRPr="005A1D11">
        <w:rPr>
          <w:rFonts w:cstheme="minorHAnsi"/>
          <w:b/>
        </w:rPr>
        <w:t>Chamber Strings</w:t>
      </w:r>
      <w:r w:rsidRPr="005A1D11">
        <w:rPr>
          <w:rFonts w:cstheme="minorHAnsi"/>
        </w:rPr>
        <w:t xml:space="preserve"> in Downtown Mobile, AL.</w:t>
      </w:r>
    </w:p>
    <w:p w14:paraId="074E48F1" w14:textId="256EDA42" w:rsidR="00426FB1" w:rsidRPr="005A1D11" w:rsidRDefault="00426FB1" w:rsidP="00426FB1">
      <w:pPr>
        <w:rPr>
          <w:rFonts w:cstheme="minorHAnsi"/>
        </w:rPr>
      </w:pPr>
      <w:r w:rsidRPr="005A1D11">
        <w:rPr>
          <w:rFonts w:cstheme="minorHAnsi"/>
        </w:rPr>
        <w:t xml:space="preserve">Play </w:t>
      </w:r>
      <w:r w:rsidR="005A1D11" w:rsidRPr="005A1D11">
        <w:rPr>
          <w:rFonts w:cstheme="minorHAnsi"/>
        </w:rPr>
        <w:t xml:space="preserve">more advanced </w:t>
      </w:r>
      <w:r w:rsidRPr="005A1D11">
        <w:rPr>
          <w:rFonts w:cstheme="minorHAnsi"/>
        </w:rPr>
        <w:t xml:space="preserve">repertoire, polish your string techniques and learn new ones, perform exciting music and make new friends that also LOVE playing violin, viola, cello or bass! </w:t>
      </w:r>
    </w:p>
    <w:p w14:paraId="0B6DDA81" w14:textId="6150FFB2" w:rsidR="00426FB1" w:rsidRPr="005A1D11" w:rsidRDefault="00426FB1" w:rsidP="00426FB1">
      <w:pPr>
        <w:rPr>
          <w:rFonts w:cstheme="minorHAnsi"/>
        </w:rPr>
      </w:pPr>
      <w:r w:rsidRPr="005A1D11">
        <w:rPr>
          <w:rFonts w:cstheme="minorHAnsi"/>
        </w:rPr>
        <w:t>This training ensemble will prepare you to join the Mobile Symphony Youth Orchestra.</w:t>
      </w:r>
    </w:p>
    <w:p w14:paraId="4BF60EA3" w14:textId="77777777" w:rsidR="00426FB1" w:rsidRPr="005A1D11" w:rsidRDefault="00426FB1" w:rsidP="00426FB1">
      <w:pPr>
        <w:rPr>
          <w:rFonts w:cstheme="minorHAnsi"/>
          <w:b/>
        </w:rPr>
      </w:pPr>
    </w:p>
    <w:p w14:paraId="1064473B" w14:textId="7B6E27B4" w:rsidR="00426FB1" w:rsidRPr="005A1D11" w:rsidRDefault="00426FB1" w:rsidP="00426FB1">
      <w:pPr>
        <w:rPr>
          <w:rFonts w:cstheme="minorHAnsi"/>
        </w:rPr>
      </w:pPr>
      <w:r w:rsidRPr="005A1D11">
        <w:rPr>
          <w:rFonts w:cstheme="minorHAnsi"/>
          <w:b/>
        </w:rPr>
        <w:t>When:</w:t>
      </w:r>
      <w:r w:rsidRPr="005A1D11">
        <w:rPr>
          <w:rFonts w:cstheme="minorHAnsi"/>
        </w:rPr>
        <w:t xml:space="preserve"> Mondays, 4:30 PM – 6:00 PM </w:t>
      </w:r>
    </w:p>
    <w:p w14:paraId="720D5708" w14:textId="375C5F1A" w:rsidR="00426FB1" w:rsidRPr="005A1D11" w:rsidRDefault="00426FB1" w:rsidP="00426FB1">
      <w:pPr>
        <w:rPr>
          <w:rFonts w:cstheme="minorHAnsi"/>
        </w:rPr>
      </w:pPr>
      <w:r w:rsidRPr="005A1D11">
        <w:rPr>
          <w:rFonts w:cstheme="minorHAnsi"/>
        </w:rPr>
        <w:t xml:space="preserve">(90 minutes for 25 weeks starting Monday, August 24, 2020) </w:t>
      </w:r>
    </w:p>
    <w:p w14:paraId="04D0BB61" w14:textId="77777777" w:rsidR="00426FB1" w:rsidRPr="005A1D11" w:rsidRDefault="00426FB1" w:rsidP="00426FB1">
      <w:pPr>
        <w:tabs>
          <w:tab w:val="left" w:pos="3872"/>
        </w:tabs>
        <w:rPr>
          <w:rFonts w:cstheme="minorHAnsi"/>
        </w:rPr>
      </w:pPr>
      <w:r w:rsidRPr="005A1D11">
        <w:rPr>
          <w:rFonts w:cstheme="minorHAnsi"/>
          <w:b/>
        </w:rPr>
        <w:t xml:space="preserve">Where: </w:t>
      </w:r>
      <w:r w:rsidRPr="005A1D11">
        <w:rPr>
          <w:rFonts w:cstheme="minorHAnsi"/>
        </w:rPr>
        <w:t xml:space="preserve">Larkins Center, </w:t>
      </w:r>
      <w:r w:rsidRPr="005A1D11">
        <w:rPr>
          <w:rFonts w:cstheme="minorHAnsi"/>
          <w:color w:val="000000" w:themeColor="text1"/>
          <w:bdr w:val="none" w:sz="0" w:space="0" w:color="auto" w:frame="1"/>
          <w:shd w:val="clear" w:color="auto" w:fill="FFFFFF"/>
        </w:rPr>
        <w:t>257 Dauphin St</w:t>
      </w:r>
      <w:r w:rsidRPr="005A1D11">
        <w:rPr>
          <w:rFonts w:cstheme="minorHAnsi"/>
          <w:color w:val="000000" w:themeColor="text1"/>
        </w:rPr>
        <w:t xml:space="preserve">. </w:t>
      </w:r>
      <w:r w:rsidRPr="005A1D11">
        <w:rPr>
          <w:rFonts w:cstheme="minorHAnsi"/>
          <w:color w:val="000000" w:themeColor="text1"/>
          <w:bdr w:val="none" w:sz="0" w:space="0" w:color="auto" w:frame="1"/>
          <w:shd w:val="clear" w:color="auto" w:fill="FFFFFF"/>
        </w:rPr>
        <w:t>Mobile</w:t>
      </w:r>
      <w:r w:rsidRPr="005A1D11">
        <w:rPr>
          <w:rFonts w:cstheme="minorHAnsi"/>
          <w:color w:val="000000" w:themeColor="text1"/>
          <w:shd w:val="clear" w:color="auto" w:fill="FFFFFF"/>
        </w:rPr>
        <w:t>, </w:t>
      </w:r>
      <w:r w:rsidRPr="005A1D11">
        <w:rPr>
          <w:rFonts w:cstheme="minorHAnsi"/>
          <w:color w:val="000000" w:themeColor="text1"/>
          <w:bdr w:val="none" w:sz="0" w:space="0" w:color="auto" w:frame="1"/>
          <w:shd w:val="clear" w:color="auto" w:fill="FFFFFF"/>
        </w:rPr>
        <w:t>AL</w:t>
      </w:r>
      <w:r w:rsidRPr="005A1D11">
        <w:rPr>
          <w:rFonts w:cstheme="minorHAnsi"/>
          <w:color w:val="000000" w:themeColor="text1"/>
          <w:shd w:val="clear" w:color="auto" w:fill="FFFFFF"/>
        </w:rPr>
        <w:t> 36602</w:t>
      </w:r>
    </w:p>
    <w:p w14:paraId="56B13A40" w14:textId="77777777" w:rsidR="00426FB1" w:rsidRPr="005A1D11" w:rsidRDefault="00426FB1" w:rsidP="00426FB1">
      <w:pPr>
        <w:tabs>
          <w:tab w:val="left" w:pos="3160"/>
        </w:tabs>
        <w:rPr>
          <w:rFonts w:cstheme="minorHAnsi"/>
        </w:rPr>
      </w:pPr>
      <w:r w:rsidRPr="005A1D11">
        <w:rPr>
          <w:rFonts w:cstheme="minorHAnsi"/>
          <w:b/>
        </w:rPr>
        <w:t>Conductor:</w:t>
      </w:r>
      <w:r w:rsidRPr="005A1D11">
        <w:rPr>
          <w:rFonts w:cstheme="minorHAnsi"/>
        </w:rPr>
        <w:t xml:space="preserve"> Daniela Pardo</w:t>
      </w:r>
    </w:p>
    <w:p w14:paraId="68148410" w14:textId="77777777" w:rsidR="00426FB1" w:rsidRPr="005A1D11" w:rsidRDefault="00426FB1" w:rsidP="00426FB1">
      <w:pPr>
        <w:tabs>
          <w:tab w:val="left" w:pos="3160"/>
        </w:tabs>
        <w:rPr>
          <w:rFonts w:cstheme="minorHAnsi"/>
        </w:rPr>
      </w:pPr>
      <w:r w:rsidRPr="005A1D11">
        <w:rPr>
          <w:rFonts w:cstheme="minorHAnsi"/>
          <w:b/>
        </w:rPr>
        <w:t>Minimum Enrollment:</w:t>
      </w:r>
      <w:r w:rsidRPr="005A1D11">
        <w:rPr>
          <w:rFonts w:cstheme="minorHAnsi"/>
        </w:rPr>
        <w:t xml:space="preserve"> 8 students</w:t>
      </w:r>
    </w:p>
    <w:p w14:paraId="761B3958" w14:textId="19CB48FF" w:rsidR="00426FB1" w:rsidRPr="005A1D11" w:rsidRDefault="00426FB1" w:rsidP="00426FB1">
      <w:pPr>
        <w:tabs>
          <w:tab w:val="left" w:pos="3160"/>
        </w:tabs>
        <w:rPr>
          <w:rFonts w:cstheme="minorHAnsi"/>
        </w:rPr>
      </w:pPr>
      <w:r w:rsidRPr="005A1D11">
        <w:rPr>
          <w:rFonts w:cstheme="minorHAnsi"/>
          <w:b/>
        </w:rPr>
        <w:t xml:space="preserve">Fee: </w:t>
      </w:r>
      <w:r w:rsidRPr="005A1D11">
        <w:rPr>
          <w:rFonts w:cstheme="minorHAnsi"/>
        </w:rPr>
        <w:t>$390 – Music will be provided in advance</w:t>
      </w:r>
    </w:p>
    <w:p w14:paraId="0D73D584" w14:textId="77777777" w:rsidR="00426FB1" w:rsidRPr="005A1D11" w:rsidRDefault="00426FB1" w:rsidP="00426FB1">
      <w:pPr>
        <w:tabs>
          <w:tab w:val="left" w:pos="3160"/>
        </w:tabs>
        <w:rPr>
          <w:rFonts w:cstheme="minorHAnsi"/>
        </w:rPr>
      </w:pPr>
      <w:r w:rsidRPr="005A1D11">
        <w:rPr>
          <w:rFonts w:cstheme="minorHAnsi"/>
          <w:b/>
        </w:rPr>
        <w:t xml:space="preserve">Register at: </w:t>
      </w:r>
      <w:r w:rsidRPr="005A1D11">
        <w:rPr>
          <w:rFonts w:cstheme="minorHAnsi"/>
        </w:rPr>
        <w:t>mobilesymphony.org or call (251)432-2010</w:t>
      </w:r>
    </w:p>
    <w:p w14:paraId="2B0C7EAD" w14:textId="77777777" w:rsidR="007D34F2" w:rsidRPr="005A1D11" w:rsidRDefault="007D34F2" w:rsidP="007D34F2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b/>
          <w:bCs/>
          <w:color w:val="000000"/>
        </w:rPr>
      </w:pPr>
    </w:p>
    <w:p w14:paraId="28EEAFD8" w14:textId="77777777" w:rsidR="007D34F2" w:rsidRPr="005A1D11" w:rsidRDefault="007D34F2" w:rsidP="007D34F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333333"/>
          <w:bdr w:val="none" w:sz="0" w:space="0" w:color="auto" w:frame="1"/>
        </w:rPr>
      </w:pPr>
      <w:r w:rsidRPr="005A1D11">
        <w:rPr>
          <w:rFonts w:asciiTheme="minorHAnsi" w:hAnsiTheme="minorHAnsi" w:cstheme="minorHAnsi"/>
          <w:b/>
          <w:bCs/>
          <w:color w:val="333333"/>
          <w:bdr w:val="none" w:sz="0" w:space="0" w:color="auto" w:frame="1"/>
        </w:rPr>
        <w:t xml:space="preserve">Social distance guidelines will be followed: </w:t>
      </w:r>
    </w:p>
    <w:p w14:paraId="67DCC0AA" w14:textId="77777777" w:rsidR="007D34F2" w:rsidRPr="005A1D11" w:rsidRDefault="007D34F2" w:rsidP="007D34F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333333"/>
          <w:bdr w:val="none" w:sz="0" w:space="0" w:color="auto" w:frame="1"/>
        </w:rPr>
      </w:pPr>
      <w:r w:rsidRPr="005A1D11">
        <w:rPr>
          <w:rFonts w:asciiTheme="minorHAnsi" w:hAnsiTheme="minorHAnsi" w:cstheme="minorHAnsi"/>
          <w:b/>
          <w:bCs/>
          <w:color w:val="333333"/>
          <w:bdr w:val="none" w:sz="0" w:space="0" w:color="auto" w:frame="1"/>
        </w:rPr>
        <w:t>One-way entrance, one-way exit, 6 feet apart seating during class.</w:t>
      </w:r>
    </w:p>
    <w:p w14:paraId="1AD839BD" w14:textId="77777777" w:rsidR="007D34F2" w:rsidRPr="005A1D11" w:rsidRDefault="007D34F2" w:rsidP="007D34F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333333"/>
          <w:bdr w:val="none" w:sz="0" w:space="0" w:color="auto" w:frame="1"/>
        </w:rPr>
      </w:pPr>
    </w:p>
    <w:p w14:paraId="303912B6" w14:textId="24AA4B35" w:rsidR="00426FB1" w:rsidRPr="005A1D11" w:rsidRDefault="00426FB1" w:rsidP="00426FB1">
      <w:pPr>
        <w:tabs>
          <w:tab w:val="left" w:pos="3160"/>
        </w:tabs>
        <w:rPr>
          <w:rFonts w:cstheme="minorHAnsi"/>
        </w:rPr>
      </w:pPr>
      <w:r w:rsidRPr="005A1D11">
        <w:rPr>
          <w:rFonts w:cstheme="minorHAnsi"/>
          <w:b/>
          <w:bCs/>
          <w:color w:val="000000" w:themeColor="text1"/>
        </w:rPr>
        <w:t>Chamber Strings Proficiency Requirements:</w:t>
      </w:r>
    </w:p>
    <w:p w14:paraId="188F9A60" w14:textId="7C5334BD" w:rsidR="00426FB1" w:rsidRPr="005A1D11" w:rsidRDefault="00426FB1" w:rsidP="00426FB1">
      <w:pPr>
        <w:numPr>
          <w:ilvl w:val="0"/>
          <w:numId w:val="3"/>
        </w:numPr>
        <w:spacing w:before="100" w:beforeAutospacing="1" w:after="100" w:afterAutospacing="1"/>
        <w:rPr>
          <w:rFonts w:cstheme="minorHAnsi"/>
          <w:color w:val="333333"/>
        </w:rPr>
      </w:pPr>
      <w:r w:rsidRPr="005A1D11">
        <w:rPr>
          <w:rFonts w:cstheme="minorHAnsi"/>
          <w:color w:val="333333"/>
        </w:rPr>
        <w:t>At least 3 years of playing experience on their instrument</w:t>
      </w:r>
    </w:p>
    <w:p w14:paraId="58220893" w14:textId="6E690757" w:rsidR="00426FB1" w:rsidRPr="005A1D11" w:rsidRDefault="00426FB1" w:rsidP="00426FB1">
      <w:pPr>
        <w:numPr>
          <w:ilvl w:val="0"/>
          <w:numId w:val="3"/>
        </w:numPr>
        <w:spacing w:before="100" w:beforeAutospacing="1" w:after="100" w:afterAutospacing="1"/>
        <w:rPr>
          <w:rFonts w:cstheme="minorHAnsi"/>
          <w:color w:val="333333"/>
        </w:rPr>
      </w:pPr>
      <w:r w:rsidRPr="005A1D11">
        <w:rPr>
          <w:rFonts w:cstheme="minorHAnsi"/>
          <w:color w:val="333333"/>
        </w:rPr>
        <w:t xml:space="preserve">Violin: </w:t>
      </w:r>
      <w:r w:rsidR="00C24F90" w:rsidRPr="005A1D11">
        <w:rPr>
          <w:rFonts w:cstheme="minorHAnsi"/>
          <w:color w:val="333333"/>
        </w:rPr>
        <w:t xml:space="preserve">3-octave </w:t>
      </w:r>
      <w:r w:rsidRPr="005A1D11">
        <w:rPr>
          <w:rFonts w:cstheme="minorHAnsi"/>
          <w:color w:val="333333"/>
        </w:rPr>
        <w:t>G</w:t>
      </w:r>
      <w:r w:rsidR="00C24F90" w:rsidRPr="005A1D11">
        <w:rPr>
          <w:rFonts w:cstheme="minorHAnsi"/>
          <w:color w:val="333333"/>
        </w:rPr>
        <w:t xml:space="preserve"> major scale and arpeggio. </w:t>
      </w:r>
      <w:r w:rsidRPr="005A1D11">
        <w:rPr>
          <w:rFonts w:cstheme="minorHAnsi"/>
          <w:color w:val="333333"/>
        </w:rPr>
        <w:t>Suzuki Book 3 or equivalent</w:t>
      </w:r>
      <w:r w:rsidR="00C24F90" w:rsidRPr="005A1D11">
        <w:rPr>
          <w:rFonts w:cstheme="minorHAnsi"/>
          <w:color w:val="333333"/>
        </w:rPr>
        <w:t>.</w:t>
      </w:r>
    </w:p>
    <w:p w14:paraId="2CAFD5FB" w14:textId="54A3BB5C" w:rsidR="00426FB1" w:rsidRPr="005A1D11" w:rsidRDefault="00426FB1" w:rsidP="00426FB1">
      <w:pPr>
        <w:numPr>
          <w:ilvl w:val="0"/>
          <w:numId w:val="3"/>
        </w:numPr>
        <w:spacing w:before="100" w:beforeAutospacing="1" w:after="100" w:afterAutospacing="1"/>
        <w:rPr>
          <w:rFonts w:cstheme="minorHAnsi"/>
          <w:color w:val="333333"/>
        </w:rPr>
      </w:pPr>
      <w:r w:rsidRPr="005A1D11">
        <w:rPr>
          <w:rFonts w:cstheme="minorHAnsi"/>
          <w:color w:val="333333"/>
        </w:rPr>
        <w:t xml:space="preserve">Viola: </w:t>
      </w:r>
      <w:r w:rsidR="00C24F90" w:rsidRPr="005A1D11">
        <w:rPr>
          <w:rFonts w:cstheme="minorHAnsi"/>
          <w:color w:val="333333"/>
        </w:rPr>
        <w:t xml:space="preserve">3-octave </w:t>
      </w:r>
      <w:r w:rsidRPr="005A1D11">
        <w:rPr>
          <w:rFonts w:cstheme="minorHAnsi"/>
          <w:color w:val="333333"/>
        </w:rPr>
        <w:t>C</w:t>
      </w:r>
      <w:r w:rsidR="00C24F90" w:rsidRPr="005A1D11">
        <w:rPr>
          <w:rFonts w:cstheme="minorHAnsi"/>
          <w:color w:val="333333"/>
        </w:rPr>
        <w:t xml:space="preserve"> </w:t>
      </w:r>
      <w:r w:rsidRPr="005A1D11">
        <w:rPr>
          <w:rFonts w:cstheme="minorHAnsi"/>
          <w:color w:val="333333"/>
        </w:rPr>
        <w:t>major scale</w:t>
      </w:r>
      <w:r w:rsidR="00C24F90" w:rsidRPr="005A1D11">
        <w:rPr>
          <w:rFonts w:cstheme="minorHAnsi"/>
          <w:color w:val="333333"/>
        </w:rPr>
        <w:t xml:space="preserve"> and arpeggio. Suzuki </w:t>
      </w:r>
      <w:r w:rsidRPr="005A1D11">
        <w:rPr>
          <w:rFonts w:cstheme="minorHAnsi"/>
          <w:color w:val="333333"/>
        </w:rPr>
        <w:t>Book 3 or equivalent</w:t>
      </w:r>
    </w:p>
    <w:p w14:paraId="70B0CB35" w14:textId="090CB564" w:rsidR="00426FB1" w:rsidRPr="005A1D11" w:rsidRDefault="00426FB1" w:rsidP="00426FB1">
      <w:pPr>
        <w:numPr>
          <w:ilvl w:val="0"/>
          <w:numId w:val="3"/>
        </w:numPr>
        <w:spacing w:before="100" w:beforeAutospacing="1" w:after="100" w:afterAutospacing="1"/>
        <w:rPr>
          <w:rFonts w:cstheme="minorHAnsi"/>
          <w:color w:val="333333"/>
        </w:rPr>
      </w:pPr>
      <w:r w:rsidRPr="005A1D11">
        <w:rPr>
          <w:rFonts w:cstheme="minorHAnsi"/>
          <w:color w:val="333333"/>
        </w:rPr>
        <w:t xml:space="preserve">Cello: </w:t>
      </w:r>
      <w:r w:rsidR="00C24F90" w:rsidRPr="005A1D11">
        <w:rPr>
          <w:rFonts w:cstheme="minorHAnsi"/>
          <w:color w:val="333333"/>
        </w:rPr>
        <w:t xml:space="preserve">3-octave </w:t>
      </w:r>
      <w:r w:rsidRPr="005A1D11">
        <w:rPr>
          <w:rFonts w:cstheme="minorHAnsi"/>
          <w:color w:val="333333"/>
        </w:rPr>
        <w:t>C major scale</w:t>
      </w:r>
      <w:r w:rsidR="00C24F90" w:rsidRPr="005A1D11">
        <w:rPr>
          <w:rFonts w:cstheme="minorHAnsi"/>
          <w:color w:val="333333"/>
        </w:rPr>
        <w:t xml:space="preserve"> and arpeggio. </w:t>
      </w:r>
      <w:r w:rsidRPr="005A1D11">
        <w:rPr>
          <w:rFonts w:cstheme="minorHAnsi"/>
          <w:color w:val="333333"/>
        </w:rPr>
        <w:t>Suzuki Book 2 or equivalent</w:t>
      </w:r>
    </w:p>
    <w:p w14:paraId="4970A5F7" w14:textId="060EF7FA" w:rsidR="00426FB1" w:rsidRPr="005A1D11" w:rsidRDefault="00426FB1" w:rsidP="00426FB1">
      <w:pPr>
        <w:numPr>
          <w:ilvl w:val="0"/>
          <w:numId w:val="3"/>
        </w:numPr>
        <w:spacing w:before="100" w:beforeAutospacing="1" w:after="100" w:afterAutospacing="1"/>
        <w:rPr>
          <w:rFonts w:cstheme="minorHAnsi"/>
          <w:color w:val="333333"/>
        </w:rPr>
      </w:pPr>
      <w:r w:rsidRPr="005A1D11">
        <w:rPr>
          <w:rFonts w:cstheme="minorHAnsi"/>
          <w:color w:val="333333"/>
        </w:rPr>
        <w:t>Bass: G or F</w:t>
      </w:r>
      <w:r w:rsidR="00C24F90" w:rsidRPr="005A1D11">
        <w:rPr>
          <w:rFonts w:cstheme="minorHAnsi"/>
          <w:color w:val="333333"/>
        </w:rPr>
        <w:t xml:space="preserve"> 2</w:t>
      </w:r>
      <w:r w:rsidRPr="005A1D11">
        <w:rPr>
          <w:rFonts w:cstheme="minorHAnsi"/>
          <w:color w:val="333333"/>
        </w:rPr>
        <w:t>-octave major scale</w:t>
      </w:r>
      <w:r w:rsidR="00C24F90" w:rsidRPr="005A1D11">
        <w:rPr>
          <w:rFonts w:cstheme="minorHAnsi"/>
          <w:color w:val="333333"/>
        </w:rPr>
        <w:t>.</w:t>
      </w:r>
      <w:r w:rsidRPr="005A1D11">
        <w:rPr>
          <w:rFonts w:cstheme="minorHAnsi"/>
          <w:color w:val="333333"/>
        </w:rPr>
        <w:t xml:space="preserve"> Suzuki Book 2 or equivalent</w:t>
      </w:r>
      <w:r w:rsidR="00C24F90" w:rsidRPr="005A1D11">
        <w:rPr>
          <w:rFonts w:cstheme="minorHAnsi"/>
          <w:color w:val="333333"/>
        </w:rPr>
        <w:t>.</w:t>
      </w:r>
    </w:p>
    <w:p w14:paraId="019BDC5C" w14:textId="6FC40A17" w:rsidR="00426FB1" w:rsidRPr="005A1D11" w:rsidRDefault="00426FB1" w:rsidP="00426FB1">
      <w:pPr>
        <w:numPr>
          <w:ilvl w:val="0"/>
          <w:numId w:val="3"/>
        </w:numPr>
        <w:spacing w:before="100" w:beforeAutospacing="1" w:after="100" w:afterAutospacing="1"/>
        <w:rPr>
          <w:rFonts w:cstheme="minorHAnsi"/>
          <w:color w:val="333333"/>
        </w:rPr>
      </w:pPr>
      <w:r w:rsidRPr="005A1D11">
        <w:rPr>
          <w:rFonts w:cstheme="minorHAnsi"/>
          <w:color w:val="333333"/>
        </w:rPr>
        <w:t>Private lessons are required</w:t>
      </w:r>
    </w:p>
    <w:p w14:paraId="75B5DF43" w14:textId="77777777" w:rsidR="005A1D11" w:rsidRPr="005A1D11" w:rsidRDefault="005A1D11" w:rsidP="005A1D11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Theme="minorHAnsi" w:hAnsiTheme="minorHAnsi" w:cstheme="minorHAnsi"/>
          <w:bdr w:val="none" w:sz="0" w:space="0" w:color="auto" w:frame="1"/>
        </w:rPr>
      </w:pPr>
      <w:r w:rsidRPr="005A1D11">
        <w:rPr>
          <w:rFonts w:asciiTheme="minorHAnsi" w:hAnsiTheme="minorHAnsi" w:cstheme="minorHAnsi"/>
          <w:b/>
          <w:bCs/>
          <w:color w:val="333333"/>
          <w:bdr w:val="none" w:sz="0" w:space="0" w:color="auto" w:frame="1"/>
        </w:rPr>
        <w:t>For more information and to register, please contact </w:t>
      </w:r>
      <w:hyperlink r:id="rId6" w:tgtFrame="_blank" w:history="1">
        <w:r w:rsidRPr="005A1D11">
          <w:rPr>
            <w:rStyle w:val="Hyperlink"/>
            <w:rFonts w:asciiTheme="minorHAnsi" w:hAnsiTheme="minorHAnsi" w:cstheme="minorHAnsi"/>
            <w:b/>
            <w:color w:val="000000" w:themeColor="text1"/>
            <w:u w:val="none"/>
            <w:bdr w:val="none" w:sz="0" w:space="0" w:color="auto" w:frame="1"/>
          </w:rPr>
          <w:t>Daniela</w:t>
        </w:r>
      </w:hyperlink>
      <w:r w:rsidRPr="005A1D11">
        <w:rPr>
          <w:rFonts w:asciiTheme="minorHAnsi" w:hAnsiTheme="minorHAnsi" w:cstheme="minorHAnsi"/>
          <w:b/>
          <w:bCs/>
          <w:color w:val="000000" w:themeColor="text1"/>
          <w:bdr w:val="none" w:sz="0" w:space="0" w:color="auto" w:frame="1"/>
        </w:rPr>
        <w:t> </w:t>
      </w:r>
      <w:r w:rsidRPr="005A1D11">
        <w:rPr>
          <w:rFonts w:asciiTheme="minorHAnsi" w:hAnsiTheme="minorHAnsi" w:cstheme="minorHAnsi"/>
          <w:b/>
          <w:bCs/>
          <w:color w:val="333333"/>
          <w:bdr w:val="none" w:sz="0" w:space="0" w:color="auto" w:frame="1"/>
        </w:rPr>
        <w:t xml:space="preserve">Pardo at 251-432-2010 or  </w:t>
      </w:r>
      <w:hyperlink r:id="rId7" w:history="1">
        <w:r w:rsidRPr="005A1D11">
          <w:rPr>
            <w:rStyle w:val="Hyperlink"/>
            <w:rFonts w:asciiTheme="minorHAnsi" w:hAnsiTheme="minorHAnsi" w:cstheme="minorHAnsi"/>
            <w:bdr w:val="none" w:sz="0" w:space="0" w:color="auto" w:frame="1"/>
          </w:rPr>
          <w:t>daniela@mobilesymphony.org</w:t>
        </w:r>
      </w:hyperlink>
    </w:p>
    <w:p w14:paraId="5D431568" w14:textId="77777777" w:rsidR="005A1D11" w:rsidRPr="005A1D11" w:rsidRDefault="005A1D11" w:rsidP="005A1D11">
      <w:pPr>
        <w:pStyle w:val="ListParagraph"/>
        <w:tabs>
          <w:tab w:val="left" w:pos="3160"/>
        </w:tabs>
        <w:rPr>
          <w:rFonts w:cstheme="minorHAnsi"/>
        </w:rPr>
      </w:pPr>
    </w:p>
    <w:p w14:paraId="1804D0D2" w14:textId="77777777" w:rsidR="00426FB1" w:rsidRPr="005A1D11" w:rsidRDefault="00426FB1" w:rsidP="007D34F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333333"/>
          <w:bdr w:val="none" w:sz="0" w:space="0" w:color="auto" w:frame="1"/>
        </w:rPr>
      </w:pPr>
    </w:p>
    <w:sectPr w:rsidR="00426FB1" w:rsidRPr="005A1D11" w:rsidSect="00D85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E0CE9"/>
    <w:multiLevelType w:val="multilevel"/>
    <w:tmpl w:val="CB5E5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8949CF"/>
    <w:multiLevelType w:val="hybridMultilevel"/>
    <w:tmpl w:val="BF747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06BC6"/>
    <w:multiLevelType w:val="hybridMultilevel"/>
    <w:tmpl w:val="7C507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4F2"/>
    <w:rsid w:val="00426FB1"/>
    <w:rsid w:val="005A1D11"/>
    <w:rsid w:val="005C7FC1"/>
    <w:rsid w:val="007D34F2"/>
    <w:rsid w:val="009553E7"/>
    <w:rsid w:val="00C24F90"/>
    <w:rsid w:val="00D8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BF986F"/>
  <w15:chartTrackingRefBased/>
  <w15:docId w15:val="{C4A837E5-0B49-6949-98E6-ABD74675A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34F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D34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1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niela@mobilesymphon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ylor@mobilesymphony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2020-05-19T14:36:00Z</dcterms:created>
  <dcterms:modified xsi:type="dcterms:W3CDTF">2020-05-19T14:36:00Z</dcterms:modified>
</cp:coreProperties>
</file>